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EE" w:rsidRPr="002C7F3B" w:rsidRDefault="00C243EE" w:rsidP="00C243EE">
      <w:pPr>
        <w:pStyle w:val="Default"/>
        <w:rPr>
          <w:rFonts w:ascii="Times New Roman" w:hAnsi="Times New Roman" w:cs="Times New Roman"/>
        </w:rPr>
      </w:pPr>
    </w:p>
    <w:p w:rsidR="002C7F3B" w:rsidRPr="002C7F3B" w:rsidRDefault="002C7F3B" w:rsidP="002C7F3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C7F3B">
        <w:rPr>
          <w:rFonts w:ascii="Times New Roman" w:hAnsi="Times New Roman"/>
          <w:sz w:val="22"/>
          <w:szCs w:val="22"/>
        </w:rPr>
        <w:t>U.O.B. n.1</w:t>
      </w:r>
    </w:p>
    <w:p w:rsidR="00B21728" w:rsidRPr="002C7F3B" w:rsidRDefault="002C7F3B" w:rsidP="002C7F3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FF0000"/>
          <w:sz w:val="22"/>
          <w:szCs w:val="22"/>
        </w:rPr>
      </w:pPr>
      <w:r w:rsidRPr="002C7F3B">
        <w:rPr>
          <w:rFonts w:ascii="Times New Roman" w:hAnsi="Times New Roman"/>
          <w:sz w:val="22"/>
          <w:szCs w:val="22"/>
        </w:rPr>
        <w:t>Ufficio IV</w:t>
      </w:r>
      <w:r w:rsidR="00C243EE" w:rsidRPr="002C7F3B">
        <w:rPr>
          <w:rFonts w:ascii="Times New Roman" w:hAnsi="Times New Roman"/>
          <w:color w:val="FF0000"/>
          <w:sz w:val="22"/>
          <w:szCs w:val="22"/>
        </w:rPr>
        <w:br w:type="textWrapping" w:clear="all"/>
      </w:r>
    </w:p>
    <w:p w:rsidR="00366F9F" w:rsidRDefault="00366F9F" w:rsidP="009E412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366F9F">
        <w:rPr>
          <w:rFonts w:ascii="Times New Roman" w:eastAsia="Times New Roman" w:hAnsi="Times New Roman"/>
        </w:rPr>
        <w:t xml:space="preserve">Alle OO.SS. </w:t>
      </w:r>
      <w:r>
        <w:rPr>
          <w:rFonts w:ascii="Times New Roman" w:eastAsia="Times New Roman" w:hAnsi="Times New Roman"/>
        </w:rPr>
        <w:t>del comparto scuola</w:t>
      </w:r>
    </w:p>
    <w:p w:rsidR="009E412E" w:rsidRPr="009E412E" w:rsidRDefault="002B733A" w:rsidP="00366F9F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</w:t>
      </w:r>
      <w:r w:rsidR="009E412E" w:rsidRPr="009E412E">
        <w:rPr>
          <w:rFonts w:ascii="Times New Roman" w:eastAsia="Times New Roman" w:hAnsi="Times New Roman"/>
        </w:rPr>
        <w:t>ella</w:t>
      </w:r>
      <w:r w:rsidR="00366F9F">
        <w:rPr>
          <w:rFonts w:ascii="Times New Roman" w:eastAsia="Times New Roman" w:hAnsi="Times New Roman"/>
        </w:rPr>
        <w:t xml:space="preserve"> </w:t>
      </w:r>
      <w:r w:rsidR="009E412E" w:rsidRPr="009E412E">
        <w:rPr>
          <w:rFonts w:ascii="Times New Roman" w:eastAsia="Times New Roman" w:hAnsi="Times New Roman"/>
        </w:rPr>
        <w:t>Città Metropolitana di Catania</w:t>
      </w:r>
    </w:p>
    <w:p w:rsidR="000B4F4F" w:rsidRPr="002C7F3B" w:rsidRDefault="009E412E" w:rsidP="00BB0B6D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9E412E">
        <w:rPr>
          <w:rFonts w:ascii="Times New Roman" w:eastAsia="Times New Roman" w:hAnsi="Times New Roman"/>
        </w:rPr>
        <w:t>Loro sedi</w:t>
      </w:r>
    </w:p>
    <w:p w:rsidR="00BB0B6D" w:rsidRDefault="00BB0B6D" w:rsidP="002C7F3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</w:rPr>
      </w:pPr>
    </w:p>
    <w:p w:rsidR="002C7F3B" w:rsidRPr="002C7F3B" w:rsidRDefault="002C7F3B" w:rsidP="002C7F3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</w:rPr>
      </w:pPr>
      <w:r w:rsidRPr="002C7F3B">
        <w:rPr>
          <w:rFonts w:ascii="Times New Roman" w:eastAsia="Times New Roman" w:hAnsi="Times New Roman"/>
        </w:rPr>
        <w:t xml:space="preserve">Oggetto: </w:t>
      </w:r>
      <w:r w:rsidR="009E412E">
        <w:rPr>
          <w:rFonts w:ascii="Times New Roman" w:eastAsia="Times New Roman" w:hAnsi="Times New Roman"/>
        </w:rPr>
        <w:t>a</w:t>
      </w:r>
      <w:r w:rsidR="009E412E" w:rsidRPr="009E412E">
        <w:rPr>
          <w:rFonts w:ascii="Times New Roman" w:eastAsia="Times New Roman" w:hAnsi="Times New Roman"/>
        </w:rPr>
        <w:t xml:space="preserve">ttribuzione </w:t>
      </w:r>
      <w:r w:rsidR="00366F9F">
        <w:rPr>
          <w:rFonts w:ascii="Times New Roman" w:eastAsia="Times New Roman" w:hAnsi="Times New Roman"/>
        </w:rPr>
        <w:t>organico di sostegno in deroga aggiuntivo</w:t>
      </w:r>
      <w:r w:rsidR="000B4F4F">
        <w:rPr>
          <w:rFonts w:ascii="Times New Roman" w:eastAsia="Times New Roman" w:hAnsi="Times New Roman"/>
        </w:rPr>
        <w:t xml:space="preserve"> a.s.2020/</w:t>
      </w:r>
      <w:r w:rsidR="009E412E" w:rsidRPr="009E412E">
        <w:rPr>
          <w:rFonts w:ascii="Times New Roman" w:eastAsia="Times New Roman" w:hAnsi="Times New Roman"/>
        </w:rPr>
        <w:t>2021.</w:t>
      </w:r>
    </w:p>
    <w:p w:rsidR="002C7F3B" w:rsidRPr="002C7F3B" w:rsidRDefault="002C7F3B" w:rsidP="002C7F3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</w:rPr>
      </w:pPr>
    </w:p>
    <w:p w:rsidR="009E412E" w:rsidRDefault="00642C60" w:rsidP="00BB0B6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 riferimento alle</w:t>
      </w:r>
      <w:r w:rsidR="009E412E">
        <w:rPr>
          <w:rFonts w:ascii="Times New Roman" w:eastAsia="Times New Roman" w:hAnsi="Times New Roman"/>
        </w:rPr>
        <w:t xml:space="preserve"> richieste pervenute dalle Istituzioni scolastiche relativamente alle nuove certificazioni di alunni disabili, c</w:t>
      </w:r>
      <w:r w:rsidR="009E412E" w:rsidRPr="009E412E">
        <w:rPr>
          <w:rFonts w:ascii="Times New Roman" w:eastAsia="Times New Roman" w:hAnsi="Times New Roman"/>
        </w:rPr>
        <w:t>on la present</w:t>
      </w:r>
      <w:r w:rsidR="009E412E">
        <w:rPr>
          <w:rFonts w:ascii="Times New Roman" w:eastAsia="Times New Roman" w:hAnsi="Times New Roman"/>
        </w:rPr>
        <w:t>e si trasmettono gli elenchi degli ulteriori</w:t>
      </w:r>
      <w:r w:rsidR="009E412E" w:rsidRPr="009E412E">
        <w:rPr>
          <w:rFonts w:ascii="Times New Roman" w:eastAsia="Times New Roman" w:hAnsi="Times New Roman"/>
        </w:rPr>
        <w:t xml:space="preserve"> posti di sostegno </w:t>
      </w:r>
      <w:r w:rsidR="009E412E">
        <w:rPr>
          <w:rFonts w:ascii="Times New Roman" w:eastAsia="Times New Roman" w:hAnsi="Times New Roman"/>
        </w:rPr>
        <w:t xml:space="preserve">in deroga </w:t>
      </w:r>
      <w:r w:rsidR="009E412E" w:rsidRPr="009E412E">
        <w:rPr>
          <w:rFonts w:ascii="Times New Roman" w:eastAsia="Times New Roman" w:hAnsi="Times New Roman"/>
        </w:rPr>
        <w:t>assegnati da quest</w:t>
      </w:r>
      <w:r>
        <w:rPr>
          <w:rFonts w:ascii="Times New Roman" w:eastAsia="Times New Roman" w:hAnsi="Times New Roman"/>
        </w:rPr>
        <w:t>o U</w:t>
      </w:r>
      <w:r w:rsidR="009E412E" w:rsidRPr="009E412E">
        <w:rPr>
          <w:rFonts w:ascii="Times New Roman" w:eastAsia="Times New Roman" w:hAnsi="Times New Roman"/>
        </w:rPr>
        <w:t xml:space="preserve">fficio a seguito della dotazione organica </w:t>
      </w:r>
      <w:r w:rsidR="00386B81">
        <w:rPr>
          <w:rFonts w:ascii="Times New Roman" w:eastAsia="Times New Roman" w:hAnsi="Times New Roman"/>
        </w:rPr>
        <w:t xml:space="preserve">pari a complessivi 98 posti </w:t>
      </w:r>
      <w:r w:rsidR="009E412E" w:rsidRPr="009E412E">
        <w:rPr>
          <w:rFonts w:ascii="Times New Roman" w:eastAsia="Times New Roman" w:hAnsi="Times New Roman"/>
        </w:rPr>
        <w:t>trasmessa dalla Direzione Generale</w:t>
      </w:r>
      <w:r w:rsidR="000B4F4F">
        <w:rPr>
          <w:rFonts w:ascii="Times New Roman" w:eastAsia="Times New Roman" w:hAnsi="Times New Roman"/>
        </w:rPr>
        <w:t xml:space="preserve"> dell’</w:t>
      </w:r>
      <w:r w:rsidR="009E412E" w:rsidRPr="009E412E">
        <w:rPr>
          <w:rFonts w:ascii="Times New Roman" w:eastAsia="Times New Roman" w:hAnsi="Times New Roman"/>
        </w:rPr>
        <w:t>U</w:t>
      </w:r>
      <w:r w:rsidR="000B4F4F">
        <w:rPr>
          <w:rFonts w:ascii="Times New Roman" w:eastAsia="Times New Roman" w:hAnsi="Times New Roman"/>
        </w:rPr>
        <w:t>.</w:t>
      </w:r>
      <w:r w:rsidR="009E412E" w:rsidRPr="009E412E">
        <w:rPr>
          <w:rFonts w:ascii="Times New Roman" w:eastAsia="Times New Roman" w:hAnsi="Times New Roman"/>
        </w:rPr>
        <w:t>S</w:t>
      </w:r>
      <w:r w:rsidR="000B4F4F">
        <w:rPr>
          <w:rFonts w:ascii="Times New Roman" w:eastAsia="Times New Roman" w:hAnsi="Times New Roman"/>
        </w:rPr>
        <w:t>.</w:t>
      </w:r>
      <w:r w:rsidR="009E412E" w:rsidRPr="009E412E">
        <w:rPr>
          <w:rFonts w:ascii="Times New Roman" w:eastAsia="Times New Roman" w:hAnsi="Times New Roman"/>
        </w:rPr>
        <w:t>R</w:t>
      </w:r>
      <w:r w:rsidR="000B4F4F">
        <w:rPr>
          <w:rFonts w:ascii="Times New Roman" w:eastAsia="Times New Roman" w:hAnsi="Times New Roman"/>
        </w:rPr>
        <w:t>.</w:t>
      </w:r>
      <w:r w:rsidR="009E412E" w:rsidRPr="009E412E">
        <w:rPr>
          <w:rFonts w:ascii="Times New Roman" w:eastAsia="Times New Roman" w:hAnsi="Times New Roman"/>
        </w:rPr>
        <w:t xml:space="preserve"> </w:t>
      </w:r>
      <w:r w:rsidR="000B4F4F">
        <w:rPr>
          <w:rFonts w:ascii="Times New Roman" w:eastAsia="Times New Roman" w:hAnsi="Times New Roman"/>
        </w:rPr>
        <w:t>per la Sicilia con D</w:t>
      </w:r>
      <w:r w:rsidR="009E412E" w:rsidRPr="009E412E">
        <w:rPr>
          <w:rFonts w:ascii="Times New Roman" w:eastAsia="Times New Roman" w:hAnsi="Times New Roman"/>
        </w:rPr>
        <w:t>ecreto</w:t>
      </w:r>
      <w:r w:rsidR="000B4F4F" w:rsidRPr="000B4F4F">
        <w:rPr>
          <w:rFonts w:ascii="Times New Roman" w:eastAsia="Times New Roman" w:hAnsi="Times New Roman"/>
        </w:rPr>
        <w:t xml:space="preserve"> </w:t>
      </w:r>
      <w:proofErr w:type="spellStart"/>
      <w:r w:rsidR="000B4F4F" w:rsidRPr="009E412E">
        <w:rPr>
          <w:rFonts w:ascii="Times New Roman" w:eastAsia="Times New Roman" w:hAnsi="Times New Roman"/>
        </w:rPr>
        <w:t>prot</w:t>
      </w:r>
      <w:proofErr w:type="spellEnd"/>
      <w:r w:rsidR="000B4F4F" w:rsidRPr="009E412E">
        <w:rPr>
          <w:rFonts w:ascii="Times New Roman" w:eastAsia="Times New Roman" w:hAnsi="Times New Roman"/>
        </w:rPr>
        <w:t>. n.27598 del 21/10/2020</w:t>
      </w:r>
      <w:r w:rsidR="000B4F4F">
        <w:rPr>
          <w:rFonts w:ascii="Times New Roman" w:eastAsia="Times New Roman" w:hAnsi="Times New Roman"/>
        </w:rPr>
        <w:t>.</w:t>
      </w:r>
    </w:p>
    <w:p w:rsidR="00366F9F" w:rsidRDefault="00366F9F" w:rsidP="00BB0B6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Si ritiene opportuno precisare che </w:t>
      </w:r>
      <w:r w:rsidR="00A94745">
        <w:rPr>
          <w:rFonts w:ascii="Times New Roman" w:eastAsia="Times New Roman" w:hAnsi="Times New Roman"/>
        </w:rPr>
        <w:t>l’attribuzione dei restanti posti sarà successivamente comunicata.</w:t>
      </w:r>
    </w:p>
    <w:p w:rsidR="00BB0B6D" w:rsidRDefault="00BB0B6D" w:rsidP="00BB0B6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</w:rPr>
      </w:pPr>
      <w:r w:rsidRPr="00BB0B6D">
        <w:rPr>
          <w:rFonts w:ascii="Times New Roman" w:eastAsia="Times New Roman" w:hAnsi="Times New Roman"/>
        </w:rPr>
        <w:t xml:space="preserve">Per effetto di quanto </w:t>
      </w:r>
      <w:r>
        <w:rPr>
          <w:rFonts w:ascii="Times New Roman" w:eastAsia="Times New Roman" w:hAnsi="Times New Roman"/>
        </w:rPr>
        <w:t xml:space="preserve">esposto, </w:t>
      </w:r>
      <w:r w:rsidRPr="00BB0B6D">
        <w:rPr>
          <w:rFonts w:ascii="Times New Roman" w:eastAsia="Times New Roman" w:hAnsi="Times New Roman"/>
        </w:rPr>
        <w:t xml:space="preserve">risultano attivati nelle Istituzioni scolastiche della </w:t>
      </w:r>
      <w:r>
        <w:rPr>
          <w:rFonts w:ascii="Times New Roman" w:eastAsia="Times New Roman" w:hAnsi="Times New Roman"/>
        </w:rPr>
        <w:t>Città Metropolitana di Catania n.5817</w:t>
      </w:r>
      <w:r w:rsidRPr="00BB0B6D">
        <w:rPr>
          <w:rFonts w:ascii="Times New Roman" w:eastAsia="Times New Roman" w:hAnsi="Times New Roman"/>
        </w:rPr>
        <w:t xml:space="preserve"> posti di sosteg</w:t>
      </w:r>
      <w:r>
        <w:rPr>
          <w:rFonts w:ascii="Times New Roman" w:eastAsia="Times New Roman" w:hAnsi="Times New Roman"/>
        </w:rPr>
        <w:t>no distribuiti come segue fra i diversi ordini di scuola:</w:t>
      </w:r>
    </w:p>
    <w:p w:rsidR="00BB0B6D" w:rsidRDefault="00BB0B6D" w:rsidP="00BB0B6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B0B6D" w:rsidRPr="00BB0B6D" w:rsidTr="00427876">
        <w:tc>
          <w:tcPr>
            <w:tcW w:w="9778" w:type="dxa"/>
            <w:gridSpan w:val="2"/>
          </w:tcPr>
          <w:p w:rsidR="00BB0B6D" w:rsidRPr="00BB0B6D" w:rsidRDefault="00BB0B6D" w:rsidP="00BB0B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B6D">
              <w:rPr>
                <w:rFonts w:ascii="Times New Roman" w:eastAsia="Times New Roman" w:hAnsi="Times New Roman"/>
                <w:b/>
                <w:sz w:val="20"/>
                <w:szCs w:val="20"/>
              </w:rPr>
              <w:t>POSTI DI SOSTEGNO A.S. 2020/2021</w:t>
            </w:r>
          </w:p>
        </w:tc>
      </w:tr>
      <w:tr w:rsidR="00BB0B6D" w:rsidRPr="00BB0B6D" w:rsidTr="00BB0B6D">
        <w:tc>
          <w:tcPr>
            <w:tcW w:w="4889" w:type="dxa"/>
          </w:tcPr>
          <w:p w:rsidR="00BB0B6D" w:rsidRPr="00BB0B6D" w:rsidRDefault="00BB0B6D" w:rsidP="00BB0B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B6D">
              <w:rPr>
                <w:rFonts w:ascii="Times New Roman" w:eastAsia="Times New Roman" w:hAnsi="Times New Roman"/>
                <w:b/>
                <w:sz w:val="20"/>
                <w:szCs w:val="20"/>
              </w:rPr>
              <w:t>INFANZIA</w:t>
            </w:r>
          </w:p>
        </w:tc>
        <w:tc>
          <w:tcPr>
            <w:tcW w:w="4889" w:type="dxa"/>
          </w:tcPr>
          <w:p w:rsidR="00BB0B6D" w:rsidRPr="00BB0B6D" w:rsidRDefault="00BB0B6D" w:rsidP="00BB0B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B6D">
              <w:rPr>
                <w:rFonts w:ascii="Times New Roman" w:eastAsia="Times New Roman" w:hAnsi="Times New Roman"/>
                <w:b/>
                <w:sz w:val="20"/>
                <w:szCs w:val="20"/>
              </w:rPr>
              <w:t>591</w:t>
            </w:r>
          </w:p>
        </w:tc>
      </w:tr>
      <w:tr w:rsidR="00BB0B6D" w:rsidRPr="00BB0B6D" w:rsidTr="00BB0B6D">
        <w:tc>
          <w:tcPr>
            <w:tcW w:w="4889" w:type="dxa"/>
          </w:tcPr>
          <w:p w:rsidR="00BB0B6D" w:rsidRPr="00BB0B6D" w:rsidRDefault="00BB0B6D" w:rsidP="00BB0B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B6D">
              <w:rPr>
                <w:rFonts w:ascii="Times New Roman" w:eastAsia="Times New Roman" w:hAnsi="Times New Roman"/>
                <w:b/>
                <w:sz w:val="20"/>
                <w:szCs w:val="20"/>
              </w:rPr>
              <w:t>PRIMARIA</w:t>
            </w:r>
          </w:p>
        </w:tc>
        <w:tc>
          <w:tcPr>
            <w:tcW w:w="4889" w:type="dxa"/>
          </w:tcPr>
          <w:p w:rsidR="00BB0B6D" w:rsidRPr="00BB0B6D" w:rsidRDefault="00BB0B6D" w:rsidP="00BB0B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B6D">
              <w:rPr>
                <w:rFonts w:ascii="Times New Roman" w:eastAsia="Times New Roman" w:hAnsi="Times New Roman"/>
                <w:b/>
                <w:sz w:val="20"/>
                <w:szCs w:val="20"/>
              </w:rPr>
              <w:t>2269</w:t>
            </w:r>
          </w:p>
        </w:tc>
      </w:tr>
      <w:tr w:rsidR="00BB0B6D" w:rsidRPr="00BB0B6D" w:rsidTr="00BB0B6D">
        <w:tc>
          <w:tcPr>
            <w:tcW w:w="4889" w:type="dxa"/>
          </w:tcPr>
          <w:p w:rsidR="00BB0B6D" w:rsidRPr="00BB0B6D" w:rsidRDefault="00BB0B6D" w:rsidP="00BB0B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B6D">
              <w:rPr>
                <w:rFonts w:ascii="Times New Roman" w:eastAsia="Times New Roman" w:hAnsi="Times New Roman"/>
                <w:b/>
                <w:sz w:val="20"/>
                <w:szCs w:val="20"/>
              </w:rPr>
              <w:t>I GRADO</w:t>
            </w:r>
          </w:p>
        </w:tc>
        <w:tc>
          <w:tcPr>
            <w:tcW w:w="4889" w:type="dxa"/>
          </w:tcPr>
          <w:p w:rsidR="00BB0B6D" w:rsidRPr="00BB0B6D" w:rsidRDefault="00BB0B6D" w:rsidP="00BB0B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B6D">
              <w:rPr>
                <w:rFonts w:ascii="Times New Roman" w:eastAsia="Times New Roman" w:hAnsi="Times New Roman"/>
                <w:b/>
                <w:sz w:val="20"/>
                <w:szCs w:val="20"/>
              </w:rPr>
              <w:t>1465,5</w:t>
            </w:r>
          </w:p>
        </w:tc>
      </w:tr>
      <w:tr w:rsidR="00BB0B6D" w:rsidRPr="00BB0B6D" w:rsidTr="00BB0B6D">
        <w:tc>
          <w:tcPr>
            <w:tcW w:w="4889" w:type="dxa"/>
          </w:tcPr>
          <w:p w:rsidR="00BB0B6D" w:rsidRPr="00BB0B6D" w:rsidRDefault="00BB0B6D" w:rsidP="00BB0B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B6D">
              <w:rPr>
                <w:rFonts w:ascii="Times New Roman" w:eastAsia="Times New Roman" w:hAnsi="Times New Roman"/>
                <w:b/>
                <w:sz w:val="20"/>
                <w:szCs w:val="20"/>
              </w:rPr>
              <w:t>II GRADO</w:t>
            </w:r>
          </w:p>
        </w:tc>
        <w:tc>
          <w:tcPr>
            <w:tcW w:w="4889" w:type="dxa"/>
          </w:tcPr>
          <w:p w:rsidR="00BB0B6D" w:rsidRPr="00BB0B6D" w:rsidRDefault="00BB0B6D" w:rsidP="00BB0B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B6D">
              <w:rPr>
                <w:rFonts w:ascii="Times New Roman" w:eastAsia="Times New Roman" w:hAnsi="Times New Roman"/>
                <w:b/>
                <w:sz w:val="20"/>
                <w:szCs w:val="20"/>
              </w:rPr>
              <w:t>1491,5</w:t>
            </w:r>
          </w:p>
        </w:tc>
      </w:tr>
      <w:tr w:rsidR="00BB0B6D" w:rsidRPr="00BB0B6D" w:rsidTr="00BB0B6D">
        <w:tc>
          <w:tcPr>
            <w:tcW w:w="4889" w:type="dxa"/>
          </w:tcPr>
          <w:p w:rsidR="00BB0B6D" w:rsidRPr="00BB0B6D" w:rsidRDefault="00BB0B6D" w:rsidP="00BB0B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B6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4889" w:type="dxa"/>
          </w:tcPr>
          <w:p w:rsidR="00BB0B6D" w:rsidRPr="00BB0B6D" w:rsidRDefault="00BB0B6D" w:rsidP="00BB0B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B6D">
              <w:rPr>
                <w:rFonts w:ascii="Times New Roman" w:eastAsia="Times New Roman" w:hAnsi="Times New Roman"/>
                <w:b/>
                <w:sz w:val="20"/>
                <w:szCs w:val="20"/>
              </w:rPr>
              <w:t>5817</w:t>
            </w:r>
          </w:p>
        </w:tc>
      </w:tr>
    </w:tbl>
    <w:p w:rsidR="00BB0B6D" w:rsidRPr="00BB0B6D" w:rsidRDefault="006419CA" w:rsidP="00BB0B6D">
      <w:pPr>
        <w:tabs>
          <w:tab w:val="left" w:pos="41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F3869">
        <w:rPr>
          <w:rFonts w:ascii="Arial" w:hAnsi="Arial" w:cs="Arial"/>
          <w:color w:val="000000"/>
        </w:rPr>
        <w:tab/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082"/>
      </w:tblGrid>
      <w:tr w:rsidR="00097E40" w:rsidRPr="00A117A2" w:rsidTr="005C1FC0">
        <w:trPr>
          <w:trHeight w:val="813"/>
          <w:jc w:val="right"/>
        </w:trPr>
        <w:tc>
          <w:tcPr>
            <w:tcW w:w="0" w:type="auto"/>
          </w:tcPr>
          <w:p w:rsidR="00097E40" w:rsidRPr="00A117A2" w:rsidRDefault="00097E40" w:rsidP="005C1F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Hlk39648749"/>
            <w:r w:rsidRPr="00A117A2">
              <w:rPr>
                <w:rFonts w:ascii="Times New Roman" w:hAnsi="Times New Roman"/>
                <w:color w:val="000000"/>
              </w:rPr>
              <w:t xml:space="preserve">Il Dirigente </w:t>
            </w:r>
          </w:p>
          <w:p w:rsidR="00097E40" w:rsidRPr="00A117A2" w:rsidRDefault="005332D7" w:rsidP="005C1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117A2">
              <w:rPr>
                <w:rFonts w:ascii="Times New Roman" w:hAnsi="Times New Roman"/>
                <w:color w:val="000000"/>
              </w:rPr>
              <w:t>Emilio Grasso</w:t>
            </w:r>
          </w:p>
          <w:p w:rsidR="00A117A2" w:rsidRPr="00A117A2" w:rsidRDefault="000B4F4F" w:rsidP="00A117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="00A117A2" w:rsidRPr="00A117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Firma autografa sostituita a mezzo stampa </w:t>
            </w:r>
          </w:p>
          <w:p w:rsidR="00A117A2" w:rsidRPr="00A117A2" w:rsidRDefault="00A117A2" w:rsidP="00A1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117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ex art. 3, comma 2, del D.lgs. 39/93</w:t>
            </w:r>
          </w:p>
        </w:tc>
      </w:tr>
    </w:tbl>
    <w:bookmarkEnd w:id="0"/>
    <w:p w:rsidR="00764E67" w:rsidRPr="00764E67" w:rsidRDefault="00764E67" w:rsidP="00764E67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1" w:name="_GoBack"/>
      <w:bookmarkEnd w:id="1"/>
    </w:p>
    <w:sectPr w:rsidR="00764E67" w:rsidRPr="00764E67" w:rsidSect="00C75934">
      <w:headerReference w:type="default" r:id="rId8"/>
      <w:footerReference w:type="default" r:id="rId9"/>
      <w:pgSz w:w="11906" w:h="16838" w:code="9"/>
      <w:pgMar w:top="465" w:right="1134" w:bottom="1134" w:left="1134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E4" w:rsidRDefault="006224E4" w:rsidP="007C6B80">
      <w:r>
        <w:separator/>
      </w:r>
    </w:p>
  </w:endnote>
  <w:endnote w:type="continuationSeparator" w:id="0">
    <w:p w:rsidR="006224E4" w:rsidRDefault="006224E4" w:rsidP="007C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154028"/>
      <w:docPartObj>
        <w:docPartGallery w:val="Page Numbers (Bottom of Page)"/>
        <w:docPartUnique/>
      </w:docPartObj>
    </w:sdtPr>
    <w:sdtContent>
      <w:p w:rsidR="005C1FC0" w:rsidRPr="005E1488" w:rsidRDefault="005C1FC0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</w:p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606"/>
          <w:gridCol w:w="5032"/>
        </w:tblGrid>
        <w:tr w:rsidR="005C1FC0" w:rsidTr="005C1FC0">
          <w:tc>
            <w:tcPr>
              <w:tcW w:w="4606" w:type="dxa"/>
              <w:tcBorders>
                <w:right w:val="single" w:sz="4" w:space="0" w:color="auto"/>
              </w:tcBorders>
            </w:tcPr>
            <w:p w:rsidR="005C1FC0" w:rsidRPr="00BB0B6D" w:rsidRDefault="005C1FC0" w:rsidP="00D43666">
              <w:pPr>
                <w:pStyle w:val="Pidipagina"/>
                <w:rPr>
                  <w:sz w:val="20"/>
                </w:rPr>
              </w:pPr>
              <w:r w:rsidRPr="00BB0B6D">
                <w:rPr>
                  <w:sz w:val="20"/>
                </w:rPr>
                <w:t>Responsabile del procedimento:</w:t>
              </w:r>
            </w:p>
            <w:p w:rsidR="005C1FC0" w:rsidRPr="00BB0B6D" w:rsidRDefault="005C1FC0" w:rsidP="00BA5650">
              <w:pPr>
                <w:widowControl w:val="0"/>
                <w:tabs>
                  <w:tab w:val="center" w:pos="4819"/>
                  <w:tab w:val="right" w:pos="9638"/>
                </w:tabs>
                <w:overflowPunct w:val="0"/>
                <w:autoSpaceDE w:val="0"/>
                <w:autoSpaceDN w:val="0"/>
                <w:adjustRightInd w:val="0"/>
                <w:spacing w:after="0" w:line="240" w:lineRule="auto"/>
                <w:textAlignment w:val="baseline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 w:rsidRPr="00BB0B6D">
                <w:rPr>
                  <w:rFonts w:ascii="Times New Roman" w:eastAsia="Times New Roman" w:hAnsi="Times New Roman"/>
                  <w:sz w:val="20"/>
                  <w:szCs w:val="20"/>
                </w:rPr>
                <w:t>Giuseppe Cappello</w:t>
              </w:r>
            </w:p>
            <w:p w:rsidR="005C1FC0" w:rsidRPr="00BB0B6D" w:rsidRDefault="005C1FC0" w:rsidP="00BA5650">
              <w:pPr>
                <w:widowControl w:val="0"/>
                <w:tabs>
                  <w:tab w:val="center" w:pos="4819"/>
                  <w:tab w:val="right" w:pos="9638"/>
                </w:tabs>
                <w:overflowPunct w:val="0"/>
                <w:autoSpaceDE w:val="0"/>
                <w:autoSpaceDN w:val="0"/>
                <w:adjustRightInd w:val="0"/>
                <w:spacing w:after="0" w:line="240" w:lineRule="auto"/>
                <w:textAlignment w:val="baseline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 w:rsidRPr="00BB0B6D">
                <w:rPr>
                  <w:rFonts w:ascii="Times New Roman" w:eastAsia="Times New Roman" w:hAnsi="Times New Roman"/>
                  <w:sz w:val="20"/>
                  <w:szCs w:val="20"/>
                </w:rPr>
                <w:t>Tel. 095 7161158</w:t>
              </w:r>
            </w:p>
            <w:p w:rsidR="005C1FC0" w:rsidRPr="00BB0B6D" w:rsidRDefault="005C1FC0" w:rsidP="00BA5650">
              <w:pPr>
                <w:pStyle w:val="Pidipagina"/>
                <w:rPr>
                  <w:sz w:val="20"/>
                </w:rPr>
              </w:pPr>
              <w:r w:rsidRPr="00BB0B6D">
                <w:rPr>
                  <w:sz w:val="20"/>
                </w:rPr>
                <w:t xml:space="preserve">e-mail </w:t>
              </w:r>
              <w:hyperlink r:id="rId1" w:history="1">
                <w:r w:rsidRPr="00BB0B6D">
                  <w:rPr>
                    <w:color w:val="0000FF"/>
                    <w:sz w:val="20"/>
                    <w:szCs w:val="23"/>
                    <w:u w:val="single"/>
                  </w:rPr>
                  <w:t>giuseppe.cappello@posta.istruzione.it</w:t>
                </w:r>
              </w:hyperlink>
            </w:p>
          </w:tc>
          <w:tc>
            <w:tcPr>
              <w:tcW w:w="5032" w:type="dxa"/>
              <w:tcBorders>
                <w:left w:val="single" w:sz="4" w:space="0" w:color="auto"/>
              </w:tcBorders>
            </w:tcPr>
            <w:p w:rsidR="005C1FC0" w:rsidRPr="00BB0B6D" w:rsidRDefault="005C1FC0" w:rsidP="00D43666">
              <w:pPr>
                <w:pStyle w:val="Pidipagina"/>
                <w:rPr>
                  <w:sz w:val="20"/>
                </w:rPr>
              </w:pPr>
              <w:r w:rsidRPr="00BB0B6D">
                <w:rPr>
                  <w:sz w:val="20"/>
                </w:rPr>
                <w:t>Responsabile dell’Istruttoria:</w:t>
              </w:r>
            </w:p>
          </w:tc>
        </w:tr>
      </w:tbl>
      <w:p w:rsidR="005C1FC0" w:rsidRDefault="00DC437E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 w:rsidRPr="00DC437E">
          <w:rPr>
            <w:rFonts w:asciiTheme="majorHAnsi" w:hAnsiTheme="majorHAnsi"/>
            <w:noProof/>
            <w:color w:val="002060"/>
            <w:sz w:val="18"/>
            <w:szCs w:val="18"/>
          </w:rPr>
          <w:pict>
            <v:line id="Connettore diritto 49" o:spid="_x0000_s4097" alt="Linea spaziatrice" style="position:absolute;left:0;text-align:left;z-index:251660288;visibility:visible;mso-position-horizontal-relative:text;mso-position-vertical-relative:text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</w:pict>
        </w:r>
        <w:r w:rsidR="005C1FC0" w:rsidRPr="0098143C">
          <w:rPr>
            <w:rFonts w:asciiTheme="majorHAnsi" w:hAnsiTheme="majorHAnsi"/>
            <w:noProof/>
            <w:color w:val="002060"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41114</wp:posOffset>
              </wp:positionV>
              <wp:extent cx="669290" cy="356235"/>
              <wp:effectExtent l="0" t="0" r="0" b="5715"/>
              <wp:wrapNone/>
              <wp:docPr id="3" name="Immagine 3" descr="Logo Ufficio Scolastico Regionale per la Sici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LOGO_USR_SICILIA_ SENZA SCRITTA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C1FC0"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5C1FC0">
          <w:rPr>
            <w:rFonts w:ascii="Garamond" w:hAnsi="Garamond" w:cstheme="minorHAnsi"/>
            <w:sz w:val="18"/>
            <w:szCs w:val="18"/>
          </w:rPr>
          <w:t>Pietro Mascagni</w:t>
        </w:r>
        <w:r w:rsidR="005C1FC0" w:rsidRPr="00941341">
          <w:rPr>
            <w:rFonts w:ascii="Garamond" w:hAnsi="Garamond" w:cstheme="minorHAnsi"/>
            <w:sz w:val="18"/>
            <w:szCs w:val="18"/>
          </w:rPr>
          <w:t xml:space="preserve"> n° </w:t>
        </w:r>
        <w:r w:rsidR="005C1FC0">
          <w:rPr>
            <w:rFonts w:ascii="Garamond" w:hAnsi="Garamond" w:cstheme="minorHAnsi"/>
            <w:sz w:val="18"/>
            <w:szCs w:val="18"/>
          </w:rPr>
          <w:t>5</w:t>
        </w:r>
        <w:r w:rsidR="005C1FC0" w:rsidRPr="00941341">
          <w:rPr>
            <w:rFonts w:ascii="Garamond" w:hAnsi="Garamond" w:cstheme="minorHAnsi"/>
            <w:sz w:val="18"/>
            <w:szCs w:val="18"/>
          </w:rPr>
          <w:t>2 – 9</w:t>
        </w:r>
        <w:r w:rsidR="005C1FC0">
          <w:rPr>
            <w:rFonts w:ascii="Garamond" w:hAnsi="Garamond" w:cstheme="minorHAnsi"/>
            <w:sz w:val="18"/>
            <w:szCs w:val="18"/>
          </w:rPr>
          <w:t>5131</w:t>
        </w:r>
        <w:r w:rsidR="005C1FC0" w:rsidRPr="00941341">
          <w:rPr>
            <w:rFonts w:ascii="Garamond" w:hAnsi="Garamond" w:cstheme="minorHAnsi"/>
            <w:sz w:val="18"/>
            <w:szCs w:val="18"/>
          </w:rPr>
          <w:t xml:space="preserve"> </w:t>
        </w:r>
        <w:r w:rsidR="005C1FC0">
          <w:rPr>
            <w:rFonts w:ascii="Garamond" w:hAnsi="Garamond" w:cstheme="minorHAnsi"/>
            <w:sz w:val="18"/>
            <w:szCs w:val="18"/>
          </w:rPr>
          <w:t>Catania</w:t>
        </w:r>
        <w:r w:rsidR="005C1FC0"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5C1FC0" w:rsidRPr="007F2858">
          <w:rPr>
            <w:rFonts w:ascii="Garamond" w:hAnsi="Garamond" w:cstheme="minorHAnsi"/>
            <w:sz w:val="18"/>
            <w:szCs w:val="18"/>
          </w:rPr>
          <w:t>0957161111</w:t>
        </w:r>
        <w:r w:rsidR="005C1FC0">
          <w:rPr>
            <w:rFonts w:ascii="Garamond" w:hAnsi="Garamond" w:cstheme="minorHAnsi"/>
            <w:sz w:val="18"/>
            <w:szCs w:val="18"/>
          </w:rPr>
          <w:t xml:space="preserve"> - </w:t>
        </w:r>
        <w:r w:rsidR="005C1FC0" w:rsidRPr="00CA5ED4">
          <w:rPr>
            <w:rFonts w:ascii="Garamond" w:hAnsi="Garamond" w:cstheme="minorHAnsi"/>
            <w:sz w:val="18"/>
            <w:szCs w:val="18"/>
          </w:rPr>
          <w:t>C.F.</w:t>
        </w:r>
        <w:r w:rsidR="005C1FC0">
          <w:rPr>
            <w:rFonts w:ascii="Garamond" w:hAnsi="Garamond" w:cstheme="minorHAnsi"/>
            <w:sz w:val="18"/>
            <w:szCs w:val="18"/>
          </w:rPr>
          <w:t>:</w:t>
        </w:r>
        <w:r w:rsidR="005C1FC0" w:rsidRPr="00CA5ED4">
          <w:rPr>
            <w:rFonts w:ascii="Garamond" w:hAnsi="Garamond" w:cstheme="minorHAnsi"/>
            <w:sz w:val="18"/>
            <w:szCs w:val="18"/>
          </w:rPr>
          <w:t xml:space="preserve"> 80008730873</w:t>
        </w:r>
        <w:r w:rsidR="005C1FC0">
          <w:rPr>
            <w:rFonts w:ascii="Garamond" w:hAnsi="Garamond" w:cstheme="minorHAnsi"/>
            <w:sz w:val="18"/>
            <w:szCs w:val="18"/>
          </w:rPr>
          <w:t xml:space="preserve"> - </w:t>
        </w:r>
        <w:r w:rsidR="005C1FC0" w:rsidRPr="00CA5ED4">
          <w:rPr>
            <w:rFonts w:ascii="Garamond" w:hAnsi="Garamond" w:cstheme="minorHAnsi"/>
            <w:sz w:val="18"/>
            <w:szCs w:val="18"/>
          </w:rPr>
          <w:t>C.U.F.E.: EH6EEV</w:t>
        </w:r>
        <w:r w:rsidR="005C1FC0">
          <w:rPr>
            <w:rFonts w:ascii="Garamond" w:hAnsi="Garamond" w:cstheme="minorHAnsi"/>
            <w:sz w:val="18"/>
            <w:szCs w:val="18"/>
          </w:rPr>
          <w:tab/>
        </w:r>
      </w:p>
      <w:p w:rsidR="005C1FC0" w:rsidRPr="00A30697" w:rsidRDefault="005C1FC0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</w:rPr>
        </w:pPr>
        <w:r w:rsidRPr="00A30697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hyperlink r:id="rId3" w:history="1">
          <w:r w:rsidRPr="00A30697">
            <w:rPr>
              <w:rStyle w:val="Collegamentoipertestuale"/>
              <w:rFonts w:ascii="Garamond" w:hAnsi="Garamond" w:cstheme="minorHAnsi"/>
              <w:sz w:val="18"/>
              <w:szCs w:val="18"/>
            </w:rPr>
            <w:t>usp.ct@istruzione.it</w:t>
          </w:r>
        </w:hyperlink>
        <w:r w:rsidRPr="00A30697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 - </w:t>
        </w:r>
        <w:r w:rsidRPr="00A30697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hyperlink r:id="rId4" w:history="1">
          <w:r w:rsidRPr="00A30697">
            <w:rPr>
              <w:rStyle w:val="Collegamentoipertestuale"/>
              <w:rFonts w:ascii="Garamond" w:hAnsi="Garamond" w:cstheme="minorHAnsi"/>
              <w:sz w:val="18"/>
              <w:szCs w:val="18"/>
            </w:rPr>
            <w:t>uspct@postacert.istruzione.it</w:t>
          </w:r>
        </w:hyperlink>
        <w:r w:rsidRPr="00A30697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</w:rPr>
          <w:t xml:space="preserve"> - </w:t>
        </w:r>
        <w:hyperlink r:id="rId5" w:history="1">
          <w:r w:rsidRPr="00A30697">
            <w:rPr>
              <w:rStyle w:val="Collegamentoipertestuale"/>
              <w:rFonts w:ascii="Garamond" w:hAnsi="Garamond" w:cstheme="minorHAnsi"/>
              <w:sz w:val="18"/>
              <w:szCs w:val="18"/>
            </w:rPr>
            <w:t>www.ct.usr.sicilia.it</w:t>
          </w:r>
        </w:hyperlink>
        <w:r w:rsidRPr="00A30697">
          <w:rPr>
            <w:rStyle w:val="Collegamentoipertestuale"/>
            <w:rFonts w:ascii="Garamond" w:hAnsi="Garamond" w:cstheme="minorHAnsi"/>
            <w:sz w:val="18"/>
            <w:szCs w:val="18"/>
          </w:rPr>
          <w:t xml:space="preserve"> </w:t>
        </w:r>
      </w:p>
      <w:p w:rsidR="005C1FC0" w:rsidRDefault="00DC437E">
        <w:pPr>
          <w:pStyle w:val="Pidipagina"/>
          <w:jc w:val="right"/>
        </w:pPr>
        <w:r>
          <w:fldChar w:fldCharType="begin"/>
        </w:r>
        <w:r w:rsidR="005C1FC0">
          <w:instrText>PAGE   \* MERGEFORMAT</w:instrText>
        </w:r>
        <w:r>
          <w:fldChar w:fldCharType="separate"/>
        </w:r>
        <w:r w:rsidR="00F121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E4" w:rsidRDefault="006224E4" w:rsidP="007C6B80">
      <w:r>
        <w:separator/>
      </w:r>
    </w:p>
  </w:footnote>
  <w:footnote w:type="continuationSeparator" w:id="0">
    <w:p w:rsidR="006224E4" w:rsidRDefault="006224E4" w:rsidP="007C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C0" w:rsidRPr="00DC164B" w:rsidRDefault="005C1FC0" w:rsidP="00DC164B">
    <w:pPr>
      <w:pStyle w:val="Intestazione"/>
      <w:spacing w:line="288" w:lineRule="auto"/>
      <w:ind w:left="-426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drawing>
        <wp:inline distT="0" distB="0" distL="0" distR="0">
          <wp:extent cx="6840220" cy="1924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F00B5"/>
    <w:rsid w:val="00003527"/>
    <w:rsid w:val="00011537"/>
    <w:rsid w:val="00011B82"/>
    <w:rsid w:val="00022699"/>
    <w:rsid w:val="000349AA"/>
    <w:rsid w:val="00036A74"/>
    <w:rsid w:val="00043096"/>
    <w:rsid w:val="00044754"/>
    <w:rsid w:val="00046FA7"/>
    <w:rsid w:val="00054088"/>
    <w:rsid w:val="000667BD"/>
    <w:rsid w:val="00071BA9"/>
    <w:rsid w:val="00074FB7"/>
    <w:rsid w:val="0008692F"/>
    <w:rsid w:val="000879AE"/>
    <w:rsid w:val="000919D0"/>
    <w:rsid w:val="00097E40"/>
    <w:rsid w:val="000A11C1"/>
    <w:rsid w:val="000B4F4F"/>
    <w:rsid w:val="000B557B"/>
    <w:rsid w:val="000C277B"/>
    <w:rsid w:val="000C7AA3"/>
    <w:rsid w:val="000E7A93"/>
    <w:rsid w:val="00115AB6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2062A4"/>
    <w:rsid w:val="00227394"/>
    <w:rsid w:val="0022773C"/>
    <w:rsid w:val="00231388"/>
    <w:rsid w:val="00244BF9"/>
    <w:rsid w:val="00251AE3"/>
    <w:rsid w:val="00265B17"/>
    <w:rsid w:val="00267985"/>
    <w:rsid w:val="00286AEE"/>
    <w:rsid w:val="002B1D12"/>
    <w:rsid w:val="002B733A"/>
    <w:rsid w:val="002C7F3B"/>
    <w:rsid w:val="002E1B3D"/>
    <w:rsid w:val="002F5527"/>
    <w:rsid w:val="00304786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66F9F"/>
    <w:rsid w:val="00372D94"/>
    <w:rsid w:val="00374411"/>
    <w:rsid w:val="00383B78"/>
    <w:rsid w:val="00385052"/>
    <w:rsid w:val="00386B81"/>
    <w:rsid w:val="003952AB"/>
    <w:rsid w:val="003A25C0"/>
    <w:rsid w:val="003A2C16"/>
    <w:rsid w:val="003A597E"/>
    <w:rsid w:val="003B49E6"/>
    <w:rsid w:val="003E542B"/>
    <w:rsid w:val="003E7101"/>
    <w:rsid w:val="003F1354"/>
    <w:rsid w:val="00400324"/>
    <w:rsid w:val="004200E5"/>
    <w:rsid w:val="00430C4C"/>
    <w:rsid w:val="004365AE"/>
    <w:rsid w:val="004535A8"/>
    <w:rsid w:val="004A49BF"/>
    <w:rsid w:val="004B0670"/>
    <w:rsid w:val="004C0DE9"/>
    <w:rsid w:val="004E21D7"/>
    <w:rsid w:val="004E7127"/>
    <w:rsid w:val="004E792F"/>
    <w:rsid w:val="004F657E"/>
    <w:rsid w:val="0051308D"/>
    <w:rsid w:val="00523D80"/>
    <w:rsid w:val="005307BB"/>
    <w:rsid w:val="005332D7"/>
    <w:rsid w:val="00537BCF"/>
    <w:rsid w:val="005476BD"/>
    <w:rsid w:val="0055219B"/>
    <w:rsid w:val="00552D54"/>
    <w:rsid w:val="0055345E"/>
    <w:rsid w:val="00577CFC"/>
    <w:rsid w:val="00580F69"/>
    <w:rsid w:val="00594E50"/>
    <w:rsid w:val="005973B2"/>
    <w:rsid w:val="005C1FC0"/>
    <w:rsid w:val="005E1488"/>
    <w:rsid w:val="006224E4"/>
    <w:rsid w:val="006419CA"/>
    <w:rsid w:val="00642C60"/>
    <w:rsid w:val="006618ED"/>
    <w:rsid w:val="006671C6"/>
    <w:rsid w:val="00671D91"/>
    <w:rsid w:val="00677829"/>
    <w:rsid w:val="00680649"/>
    <w:rsid w:val="00684B83"/>
    <w:rsid w:val="00691B77"/>
    <w:rsid w:val="00692627"/>
    <w:rsid w:val="006E5E61"/>
    <w:rsid w:val="006F069A"/>
    <w:rsid w:val="00717533"/>
    <w:rsid w:val="00730442"/>
    <w:rsid w:val="00742B97"/>
    <w:rsid w:val="0075370A"/>
    <w:rsid w:val="007612D1"/>
    <w:rsid w:val="00764E67"/>
    <w:rsid w:val="007735F3"/>
    <w:rsid w:val="007A4F22"/>
    <w:rsid w:val="007C6B80"/>
    <w:rsid w:val="007D5521"/>
    <w:rsid w:val="007D7900"/>
    <w:rsid w:val="007E0516"/>
    <w:rsid w:val="007E62F9"/>
    <w:rsid w:val="007F2858"/>
    <w:rsid w:val="007F5D68"/>
    <w:rsid w:val="0080010D"/>
    <w:rsid w:val="0080080D"/>
    <w:rsid w:val="00805609"/>
    <w:rsid w:val="008245F7"/>
    <w:rsid w:val="00846759"/>
    <w:rsid w:val="0086412A"/>
    <w:rsid w:val="008804FD"/>
    <w:rsid w:val="00890567"/>
    <w:rsid w:val="008A5F79"/>
    <w:rsid w:val="008B1111"/>
    <w:rsid w:val="008B5673"/>
    <w:rsid w:val="008C3758"/>
    <w:rsid w:val="008D7338"/>
    <w:rsid w:val="008F0D08"/>
    <w:rsid w:val="008F3008"/>
    <w:rsid w:val="0090526A"/>
    <w:rsid w:val="00924CC4"/>
    <w:rsid w:val="00941341"/>
    <w:rsid w:val="00952959"/>
    <w:rsid w:val="00961030"/>
    <w:rsid w:val="00967205"/>
    <w:rsid w:val="00981581"/>
    <w:rsid w:val="00996E6E"/>
    <w:rsid w:val="009A49CD"/>
    <w:rsid w:val="009B3869"/>
    <w:rsid w:val="009B6461"/>
    <w:rsid w:val="009E31C2"/>
    <w:rsid w:val="009E412E"/>
    <w:rsid w:val="009F3869"/>
    <w:rsid w:val="00A0195E"/>
    <w:rsid w:val="00A01CF6"/>
    <w:rsid w:val="00A04F6D"/>
    <w:rsid w:val="00A06D24"/>
    <w:rsid w:val="00A117A2"/>
    <w:rsid w:val="00A1257F"/>
    <w:rsid w:val="00A12894"/>
    <w:rsid w:val="00A30697"/>
    <w:rsid w:val="00A47FD7"/>
    <w:rsid w:val="00A5048D"/>
    <w:rsid w:val="00A83DFE"/>
    <w:rsid w:val="00A86883"/>
    <w:rsid w:val="00A90E00"/>
    <w:rsid w:val="00A94745"/>
    <w:rsid w:val="00A95D67"/>
    <w:rsid w:val="00A9760C"/>
    <w:rsid w:val="00AA3D72"/>
    <w:rsid w:val="00AA476B"/>
    <w:rsid w:val="00AA7518"/>
    <w:rsid w:val="00AB2A86"/>
    <w:rsid w:val="00AB5524"/>
    <w:rsid w:val="00AC3DF1"/>
    <w:rsid w:val="00AD162D"/>
    <w:rsid w:val="00AD4624"/>
    <w:rsid w:val="00AF0726"/>
    <w:rsid w:val="00AF784C"/>
    <w:rsid w:val="00B05F39"/>
    <w:rsid w:val="00B110EE"/>
    <w:rsid w:val="00B1523F"/>
    <w:rsid w:val="00B21218"/>
    <w:rsid w:val="00B21728"/>
    <w:rsid w:val="00B21B24"/>
    <w:rsid w:val="00B251FE"/>
    <w:rsid w:val="00B418F9"/>
    <w:rsid w:val="00B428C9"/>
    <w:rsid w:val="00B520E0"/>
    <w:rsid w:val="00B72E92"/>
    <w:rsid w:val="00B86040"/>
    <w:rsid w:val="00B916CD"/>
    <w:rsid w:val="00B91982"/>
    <w:rsid w:val="00B945E1"/>
    <w:rsid w:val="00BA5650"/>
    <w:rsid w:val="00BB06D3"/>
    <w:rsid w:val="00BB0B6D"/>
    <w:rsid w:val="00BB12F7"/>
    <w:rsid w:val="00BB230C"/>
    <w:rsid w:val="00BB5C52"/>
    <w:rsid w:val="00BC6A2A"/>
    <w:rsid w:val="00BE30AD"/>
    <w:rsid w:val="00BF0893"/>
    <w:rsid w:val="00C0264B"/>
    <w:rsid w:val="00C058AA"/>
    <w:rsid w:val="00C15751"/>
    <w:rsid w:val="00C16745"/>
    <w:rsid w:val="00C208D9"/>
    <w:rsid w:val="00C243EE"/>
    <w:rsid w:val="00C256E0"/>
    <w:rsid w:val="00C26184"/>
    <w:rsid w:val="00C535BF"/>
    <w:rsid w:val="00C620EE"/>
    <w:rsid w:val="00C75934"/>
    <w:rsid w:val="00C77BAE"/>
    <w:rsid w:val="00CA3578"/>
    <w:rsid w:val="00CA4FC4"/>
    <w:rsid w:val="00CA5ED4"/>
    <w:rsid w:val="00CB43B3"/>
    <w:rsid w:val="00CB7FC7"/>
    <w:rsid w:val="00CC14EF"/>
    <w:rsid w:val="00CC6608"/>
    <w:rsid w:val="00CF00B5"/>
    <w:rsid w:val="00D04C17"/>
    <w:rsid w:val="00D151FD"/>
    <w:rsid w:val="00D15492"/>
    <w:rsid w:val="00D20D92"/>
    <w:rsid w:val="00D278D8"/>
    <w:rsid w:val="00D43666"/>
    <w:rsid w:val="00D47A87"/>
    <w:rsid w:val="00D72302"/>
    <w:rsid w:val="00D81DD6"/>
    <w:rsid w:val="00D84F3E"/>
    <w:rsid w:val="00D87179"/>
    <w:rsid w:val="00D92CFD"/>
    <w:rsid w:val="00D93538"/>
    <w:rsid w:val="00D94A22"/>
    <w:rsid w:val="00D94D07"/>
    <w:rsid w:val="00DA4262"/>
    <w:rsid w:val="00DA473F"/>
    <w:rsid w:val="00DB50AF"/>
    <w:rsid w:val="00DB775B"/>
    <w:rsid w:val="00DC164B"/>
    <w:rsid w:val="00DC437E"/>
    <w:rsid w:val="00DC6BC9"/>
    <w:rsid w:val="00DD6558"/>
    <w:rsid w:val="00DF227F"/>
    <w:rsid w:val="00E03C9C"/>
    <w:rsid w:val="00E23D78"/>
    <w:rsid w:val="00E31E02"/>
    <w:rsid w:val="00E32C28"/>
    <w:rsid w:val="00E36317"/>
    <w:rsid w:val="00E4305A"/>
    <w:rsid w:val="00E45E7B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12196"/>
    <w:rsid w:val="00F16D83"/>
    <w:rsid w:val="00F207A2"/>
    <w:rsid w:val="00F316B9"/>
    <w:rsid w:val="00F50239"/>
    <w:rsid w:val="00F7178A"/>
    <w:rsid w:val="00FC4BBF"/>
    <w:rsid w:val="00FC5528"/>
    <w:rsid w:val="00FC77FC"/>
    <w:rsid w:val="00FD2BE3"/>
    <w:rsid w:val="00FD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E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C243EE"/>
    <w:pPr>
      <w:autoSpaceDE w:val="0"/>
      <w:autoSpaceDN w:val="0"/>
      <w:adjustRightInd w:val="0"/>
      <w:spacing w:after="0" w:line="240" w:lineRule="auto"/>
      <w:jc w:val="left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E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C243EE"/>
    <w:pPr>
      <w:autoSpaceDE w:val="0"/>
      <w:autoSpaceDN w:val="0"/>
      <w:adjustRightInd w:val="0"/>
      <w:spacing w:after="0" w:line="240" w:lineRule="auto"/>
      <w:jc w:val="left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ct@istruzione.it" TargetMode="External"/><Relationship Id="rId2" Type="http://schemas.openxmlformats.org/officeDocument/2006/relationships/image" Target="media/image2.jpeg"/><Relationship Id="rId1" Type="http://schemas.openxmlformats.org/officeDocument/2006/relationships/hyperlink" Target="mailto:giuseppe.cappello@posta.istruzione.it" TargetMode="External"/><Relationship Id="rId5" Type="http://schemas.openxmlformats.org/officeDocument/2006/relationships/hyperlink" Target="http://www.ct.usr.sicilia.it" TargetMode="External"/><Relationship Id="rId4" Type="http://schemas.openxmlformats.org/officeDocument/2006/relationships/hyperlink" Target="mailto:uspct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FC0E-8FFF-4ACF-95C9-2DAF5FB1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1126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Pc</dc:creator>
  <cp:lastModifiedBy>Molino Giuseppe</cp:lastModifiedBy>
  <cp:revision>2</cp:revision>
  <cp:lastPrinted>2020-04-28T07:22:00Z</cp:lastPrinted>
  <dcterms:created xsi:type="dcterms:W3CDTF">2020-11-09T17:40:00Z</dcterms:created>
  <dcterms:modified xsi:type="dcterms:W3CDTF">2020-11-09T17:40:00Z</dcterms:modified>
</cp:coreProperties>
</file>